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6B3" w:rsidRPr="00174082" w:rsidRDefault="002526B3" w:rsidP="00E410DF">
      <w:pPr>
        <w:spacing w:line="240" w:lineRule="auto"/>
        <w:jc w:val="center"/>
        <w:rPr>
          <w:rFonts w:ascii="Arial Narrow" w:hAnsi="Arial Narrow"/>
          <w:b/>
          <w:sz w:val="28"/>
          <w:szCs w:val="28"/>
        </w:rPr>
      </w:pPr>
      <w:r w:rsidRPr="00174082">
        <w:rPr>
          <w:rFonts w:ascii="Arial Narrow" w:hAnsi="Arial Narrow"/>
          <w:b/>
          <w:sz w:val="28"/>
          <w:szCs w:val="28"/>
        </w:rPr>
        <w:t>KARTA PRZEDMIOTU</w:t>
      </w:r>
    </w:p>
    <w:p w:rsidR="002526B3" w:rsidRPr="00174082" w:rsidRDefault="002526B3" w:rsidP="00E410DF">
      <w:pPr>
        <w:spacing w:line="240" w:lineRule="auto"/>
        <w:jc w:val="center"/>
        <w:rPr>
          <w:rFonts w:ascii="Arial Narrow" w:hAnsi="Arial Narrow"/>
          <w:sz w:val="24"/>
          <w:szCs w:val="24"/>
        </w:rPr>
      </w:pPr>
    </w:p>
    <w:p w:rsidR="002526B3" w:rsidRPr="00174082" w:rsidRDefault="002526B3" w:rsidP="00E410DF">
      <w:pPr>
        <w:pStyle w:val="Akapitzlist"/>
        <w:numPr>
          <w:ilvl w:val="0"/>
          <w:numId w:val="1"/>
        </w:numPr>
        <w:spacing w:line="240" w:lineRule="auto"/>
        <w:ind w:left="426" w:hanging="426"/>
        <w:jc w:val="center"/>
        <w:rPr>
          <w:rFonts w:ascii="Arial Narrow" w:hAnsi="Arial Narrow"/>
          <w:b/>
          <w:sz w:val="24"/>
          <w:szCs w:val="24"/>
        </w:rPr>
      </w:pPr>
      <w:r w:rsidRPr="00174082">
        <w:rPr>
          <w:rFonts w:ascii="Arial Narrow" w:hAnsi="Arial Narrow"/>
          <w:b/>
          <w:sz w:val="24"/>
          <w:szCs w:val="24"/>
        </w:rPr>
        <w:t>Informacje ogólne</w:t>
      </w:r>
    </w:p>
    <w:p w:rsidR="002A726A" w:rsidRPr="00174082" w:rsidRDefault="002A726A" w:rsidP="00E410DF">
      <w:pPr>
        <w:rPr>
          <w:rFonts w:ascii="Arial Narrow" w:hAnsi="Arial Narrow"/>
        </w:rPr>
      </w:pPr>
    </w:p>
    <w:tbl>
      <w:tblPr>
        <w:tblW w:w="982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9"/>
        <w:gridCol w:w="1560"/>
        <w:gridCol w:w="283"/>
        <w:gridCol w:w="470"/>
        <w:gridCol w:w="239"/>
        <w:gridCol w:w="1276"/>
        <w:gridCol w:w="141"/>
        <w:gridCol w:w="1418"/>
        <w:gridCol w:w="772"/>
        <w:gridCol w:w="362"/>
        <w:gridCol w:w="567"/>
        <w:gridCol w:w="411"/>
        <w:gridCol w:w="298"/>
        <w:gridCol w:w="1353"/>
      </w:tblGrid>
      <w:tr w:rsidR="002526B3" w:rsidRPr="00174082" w:rsidTr="005118FB">
        <w:trPr>
          <w:cantSplit/>
          <w:trHeight w:val="510"/>
          <w:jc w:val="center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2526B3" w:rsidRPr="00174082" w:rsidRDefault="002526B3" w:rsidP="00E410DF">
            <w:pPr>
              <w:spacing w:line="240" w:lineRule="auto"/>
              <w:ind w:left="113" w:right="113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Nazwa modułu (bloku przedmiotów): </w:t>
            </w:r>
            <w:r w:rsidR="001A278E">
              <w:rPr>
                <w:rFonts w:ascii="Arial Narrow" w:hAnsi="Arial Narrow"/>
              </w:rPr>
              <w:br/>
            </w:r>
            <w:r w:rsidR="001A278E" w:rsidRPr="00F52544">
              <w:rPr>
                <w:rFonts w:ascii="Arial Narrow" w:hAnsi="Arial Narrow"/>
                <w:b/>
              </w:rPr>
              <w:t>Blok przedmiotów wybieralnych</w:t>
            </w:r>
          </w:p>
        </w:tc>
        <w:tc>
          <w:tcPr>
            <w:tcW w:w="2991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526B3" w:rsidRPr="00A53F92" w:rsidRDefault="002526B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 xml:space="preserve">Kod modułu: </w:t>
            </w:r>
            <w:r w:rsidR="001A278E">
              <w:rPr>
                <w:rFonts w:ascii="Arial Narrow" w:hAnsi="Arial Narrow"/>
              </w:rPr>
              <w:t>M23</w:t>
            </w:r>
          </w:p>
        </w:tc>
      </w:tr>
      <w:tr w:rsidR="002526B3" w:rsidRPr="00174082" w:rsidTr="005118FB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 xml:space="preserve">Nazwa przedmiotu:  </w:t>
            </w:r>
          </w:p>
          <w:p w:rsidR="002526B3" w:rsidRPr="00174082" w:rsidRDefault="001A278E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Podstawy telekomunikacji</w:t>
            </w:r>
          </w:p>
        </w:tc>
        <w:tc>
          <w:tcPr>
            <w:tcW w:w="2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Kod przedmiotu: </w:t>
            </w:r>
          </w:p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2526B3" w:rsidRPr="00174082" w:rsidTr="005118FB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93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174082" w:rsidRDefault="002526B3" w:rsidP="00226C5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jednostki prowadzącej przedmiot / moduł:</w:t>
            </w:r>
            <w:r w:rsidRPr="00174082">
              <w:rPr>
                <w:rFonts w:ascii="Arial Narrow" w:hAnsi="Arial Narrow"/>
                <w:b/>
              </w:rPr>
              <w:t xml:space="preserve"> </w:t>
            </w:r>
            <w:r w:rsidR="00247DD3">
              <w:rPr>
                <w:rFonts w:ascii="Arial Narrow" w:hAnsi="Arial Narrow"/>
                <w:b/>
              </w:rPr>
              <w:br/>
            </w:r>
            <w:r w:rsidR="00C9269F" w:rsidRPr="00247DD3">
              <w:rPr>
                <w:rFonts w:ascii="Arial Narrow" w:hAnsi="Arial Narrow"/>
                <w:b/>
                <w:caps/>
              </w:rPr>
              <w:t>Instytut Informatyki Stosowanej</w:t>
            </w:r>
            <w:r w:rsidR="00C9269F">
              <w:rPr>
                <w:rFonts w:ascii="Arial Narrow" w:hAnsi="Arial Narrow"/>
                <w:b/>
              </w:rPr>
              <w:t xml:space="preserve"> im. Krzysztofa Brzeskiego</w:t>
            </w:r>
          </w:p>
        </w:tc>
      </w:tr>
      <w:tr w:rsidR="002526B3" w:rsidRPr="00174082" w:rsidTr="005118FB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kierunku:</w:t>
            </w:r>
            <w:r w:rsidR="00C9269F">
              <w:rPr>
                <w:rFonts w:ascii="Arial Narrow" w:hAnsi="Arial Narrow"/>
              </w:rPr>
              <w:t xml:space="preserve"> </w:t>
            </w:r>
            <w:r w:rsidR="00783E43">
              <w:rPr>
                <w:rFonts w:ascii="Arial Narrow" w:hAnsi="Arial Narrow"/>
              </w:rPr>
              <w:br/>
            </w:r>
            <w:r w:rsidR="00C9269F" w:rsidRPr="00783E43">
              <w:rPr>
                <w:rFonts w:ascii="Arial Narrow" w:hAnsi="Arial Narrow"/>
                <w:b/>
              </w:rPr>
              <w:t>INFORMATYKA</w:t>
            </w:r>
          </w:p>
        </w:tc>
        <w:tc>
          <w:tcPr>
            <w:tcW w:w="53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Poziom </w:t>
            </w:r>
            <w:r w:rsidR="00221DC0" w:rsidRPr="00174082">
              <w:rPr>
                <w:rFonts w:ascii="Arial Narrow" w:hAnsi="Arial Narrow"/>
              </w:rPr>
              <w:t>kształcenia</w:t>
            </w:r>
            <w:r w:rsidRPr="00174082">
              <w:rPr>
                <w:rFonts w:ascii="Arial Narrow" w:hAnsi="Arial Narrow"/>
              </w:rPr>
              <w:t xml:space="preserve">: </w:t>
            </w:r>
            <w:r w:rsidR="00783E43">
              <w:rPr>
                <w:rFonts w:ascii="Arial Narrow" w:hAnsi="Arial Narrow"/>
              </w:rPr>
              <w:br/>
            </w:r>
            <w:r w:rsidR="00C9269F" w:rsidRPr="00783E43">
              <w:rPr>
                <w:rFonts w:ascii="Arial Narrow" w:hAnsi="Arial Narrow"/>
                <w:b/>
              </w:rPr>
              <w:t>pierwszy</w:t>
            </w:r>
          </w:p>
        </w:tc>
      </w:tr>
      <w:tr w:rsidR="002526B3" w:rsidRPr="00174082" w:rsidTr="005118FB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studiów:</w:t>
            </w:r>
          </w:p>
          <w:p w:rsidR="002526B3" w:rsidRPr="00174082" w:rsidRDefault="00783E4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Profil kształcenia:</w:t>
            </w:r>
          </w:p>
          <w:p w:rsidR="002526B3" w:rsidRPr="00174082" w:rsidRDefault="00360906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praktyczny</w:t>
            </w:r>
          </w:p>
        </w:tc>
        <w:tc>
          <w:tcPr>
            <w:tcW w:w="53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Specjalność:</w:t>
            </w:r>
          </w:p>
          <w:p w:rsidR="002526B3" w:rsidRPr="00174082" w:rsidRDefault="008A201A" w:rsidP="00E410DF">
            <w:pPr>
              <w:spacing w:line="240" w:lineRule="auto"/>
              <w:rPr>
                <w:rFonts w:ascii="Arial Narrow" w:hAnsi="Arial Narrow"/>
              </w:rPr>
            </w:pPr>
            <w:r w:rsidRPr="00EA3446">
              <w:rPr>
                <w:rFonts w:ascii="Arial Narrow" w:hAnsi="Arial Narrow"/>
                <w:b/>
              </w:rPr>
              <w:t>Administracja systemów i sieci komputerowych</w:t>
            </w:r>
          </w:p>
        </w:tc>
      </w:tr>
      <w:tr w:rsidR="002526B3" w:rsidRPr="00174082" w:rsidTr="005118FB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Rok / semestr: </w:t>
            </w:r>
          </w:p>
          <w:p w:rsidR="002526B3" w:rsidRPr="00174082" w:rsidRDefault="008A201A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3/5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Status przedmiotu /modułu:</w:t>
            </w:r>
          </w:p>
          <w:p w:rsidR="002526B3" w:rsidRPr="00174082" w:rsidRDefault="00783E4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obowiązkowy</w:t>
            </w:r>
          </w:p>
        </w:tc>
        <w:tc>
          <w:tcPr>
            <w:tcW w:w="3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Język przedmiotu / modułu:</w:t>
            </w:r>
          </w:p>
          <w:p w:rsidR="002526B3" w:rsidRPr="00174082" w:rsidRDefault="00360906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polski</w:t>
            </w:r>
          </w:p>
        </w:tc>
      </w:tr>
      <w:tr w:rsidR="002526B3" w:rsidRPr="00174082" w:rsidTr="005118FB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226C5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projekt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seminarium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inne </w:t>
            </w:r>
            <w:r w:rsidRPr="00174082">
              <w:rPr>
                <w:rFonts w:ascii="Arial Narrow" w:hAnsi="Arial Narrow"/>
              </w:rPr>
              <w:br/>
              <w:t>(wpisać jakie)</w:t>
            </w:r>
          </w:p>
        </w:tc>
      </w:tr>
      <w:tr w:rsidR="002526B3" w:rsidRPr="00174082" w:rsidTr="005118FB">
        <w:trPr>
          <w:cantSplit/>
          <w:trHeight w:val="406"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Wymiar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8A201A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</w:tr>
      <w:tr w:rsidR="008A201A" w:rsidRPr="00174082" w:rsidTr="005118FB">
        <w:trPr>
          <w:jc w:val="center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01A" w:rsidRPr="00174082" w:rsidRDefault="008A201A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Cel przedmiotu / modułu</w:t>
            </w:r>
          </w:p>
          <w:p w:rsidR="008A201A" w:rsidRPr="00174082" w:rsidRDefault="008A201A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683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A201A" w:rsidRDefault="008A201A" w:rsidP="008A201A">
            <w:pPr>
              <w:tabs>
                <w:tab w:val="left" w:pos="191"/>
              </w:tabs>
              <w:ind w:left="-27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Zaznajomienie z podstawowymi zasadami przetwarzania sygnałów ciągłych i dyskretnych. Przedstawienie  celi i zasad filtracji sygnałów oraz celi i właściwości modulacji sygnałów. Przekazanie wiedzy w zakresie: co to jest dziedzina czasu i częstotliwości, twierdzenie </w:t>
            </w:r>
            <w:proofErr w:type="spellStart"/>
            <w:r>
              <w:rPr>
                <w:rFonts w:ascii="Arial Narrow" w:hAnsi="Arial Narrow"/>
              </w:rPr>
              <w:t>Raileigha</w:t>
            </w:r>
            <w:proofErr w:type="spellEnd"/>
            <w:r>
              <w:rPr>
                <w:rFonts w:ascii="Arial Narrow" w:hAnsi="Arial Narrow"/>
              </w:rPr>
              <w:t xml:space="preserve"> oraz twierdzenie o próbkowaniu. Zaznajomienie z podstawowymi pojęciami i terminologią stosowaną przy przetwarzaniu sygnałów. </w:t>
            </w:r>
          </w:p>
          <w:p w:rsidR="008A201A" w:rsidRDefault="008A201A" w:rsidP="008A201A">
            <w:pPr>
              <w:tabs>
                <w:tab w:val="left" w:pos="191"/>
              </w:tabs>
              <w:ind w:left="-27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Nauczenie opisywania sygnału zarówno jako funkcji czasu jak i częstotliwości.</w:t>
            </w:r>
          </w:p>
        </w:tc>
      </w:tr>
      <w:tr w:rsidR="002526B3" w:rsidRPr="00174082" w:rsidTr="005118FB">
        <w:trPr>
          <w:jc w:val="center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Wymagania wstępne</w:t>
            </w:r>
          </w:p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6837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2526B3" w:rsidRPr="00174082" w:rsidTr="005118FB">
        <w:trPr>
          <w:cantSplit/>
          <w:trHeight w:val="619"/>
          <w:jc w:val="center"/>
        </w:trPr>
        <w:tc>
          <w:tcPr>
            <w:tcW w:w="9825" w:type="dxa"/>
            <w:gridSpan w:val="1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  <w:b/>
              </w:rPr>
              <w:t>EFEKTY KSZTAŁCENIA</w:t>
            </w:r>
          </w:p>
        </w:tc>
      </w:tr>
      <w:tr w:rsidR="002526B3" w:rsidRPr="00174082" w:rsidTr="005118FB">
        <w:trPr>
          <w:cantSplit/>
          <w:jc w:val="center"/>
        </w:trPr>
        <w:tc>
          <w:tcPr>
            <w:tcW w:w="675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26B3" w:rsidRPr="00174082" w:rsidRDefault="00221DC0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Lp.</w:t>
            </w:r>
          </w:p>
        </w:tc>
        <w:tc>
          <w:tcPr>
            <w:tcW w:w="7499" w:type="dxa"/>
            <w:gridSpan w:val="11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Opis efektu kształcenia</w:t>
            </w:r>
          </w:p>
        </w:tc>
        <w:tc>
          <w:tcPr>
            <w:tcW w:w="16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Odniesienie do efektów dla </w:t>
            </w:r>
            <w:r w:rsidRPr="00174082">
              <w:rPr>
                <w:rFonts w:ascii="Arial Narrow" w:hAnsi="Arial Narrow"/>
                <w:b/>
              </w:rPr>
              <w:t xml:space="preserve">kierunku </w:t>
            </w:r>
          </w:p>
        </w:tc>
      </w:tr>
      <w:tr w:rsidR="002526B3" w:rsidRPr="00174082" w:rsidTr="005118FB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ind w:left="720"/>
              <w:rPr>
                <w:rFonts w:ascii="Arial Narrow" w:hAnsi="Arial Narrow"/>
              </w:rPr>
            </w:pPr>
          </w:p>
        </w:tc>
        <w:tc>
          <w:tcPr>
            <w:tcW w:w="74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174082" w:rsidRDefault="002526B3" w:rsidP="00E410DF">
            <w:pPr>
              <w:pStyle w:val="Tekstpodstawowy"/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  <w:r w:rsidRPr="00174082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Wiedza – student</w:t>
            </w:r>
            <w:r w:rsidRPr="00174082">
              <w:rPr>
                <w:rFonts w:ascii="Arial Narrow" w:hAnsi="Arial Narrow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8A201A" w:rsidRPr="00174082" w:rsidTr="005118FB">
        <w:trPr>
          <w:cantSplit/>
          <w:trHeight w:val="262"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01A" w:rsidRDefault="008A201A" w:rsidP="008A201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01</w:t>
            </w:r>
          </w:p>
        </w:tc>
        <w:tc>
          <w:tcPr>
            <w:tcW w:w="74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201A" w:rsidRDefault="008A201A" w:rsidP="008A201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Znajomość sposobów opisu sygnałów w dziedzinie czasu oraz podstawowych parametrów sygnału jako funkcji czasu lub częstotliwości.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A201A" w:rsidRDefault="008A201A" w:rsidP="008A201A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K_W01, K_W02</w:t>
            </w:r>
          </w:p>
        </w:tc>
      </w:tr>
      <w:tr w:rsidR="008A201A" w:rsidRPr="00174082" w:rsidTr="005118FB">
        <w:trPr>
          <w:cantSplit/>
          <w:trHeight w:val="262"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01A" w:rsidRDefault="008A201A" w:rsidP="008A201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02</w:t>
            </w:r>
          </w:p>
        </w:tc>
        <w:tc>
          <w:tcPr>
            <w:tcW w:w="74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201A" w:rsidRDefault="008A201A" w:rsidP="008A201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Zna podstawowe techniki modulacji i przesyłania sygnałów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A201A" w:rsidRDefault="008A201A" w:rsidP="008A201A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K_W08</w:t>
            </w:r>
          </w:p>
        </w:tc>
      </w:tr>
      <w:tr w:rsidR="008A201A" w:rsidRPr="00174082" w:rsidTr="005118FB">
        <w:trPr>
          <w:cantSplit/>
          <w:trHeight w:val="262"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01A" w:rsidRDefault="008A201A" w:rsidP="008A201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03</w:t>
            </w:r>
          </w:p>
        </w:tc>
        <w:tc>
          <w:tcPr>
            <w:tcW w:w="74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201A" w:rsidRDefault="008A201A" w:rsidP="008A201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Rozumie rolę różnego  rodzaju  filtrów, w tym filtrów cyfrowych.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A201A" w:rsidRDefault="008A201A" w:rsidP="008A201A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K_W02</w:t>
            </w:r>
          </w:p>
        </w:tc>
      </w:tr>
      <w:tr w:rsidR="008A201A" w:rsidRPr="00174082" w:rsidTr="005118FB">
        <w:trPr>
          <w:cantSplit/>
          <w:trHeight w:val="262"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01A" w:rsidRDefault="008A201A" w:rsidP="008A201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04</w:t>
            </w:r>
          </w:p>
        </w:tc>
        <w:tc>
          <w:tcPr>
            <w:tcW w:w="74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201A" w:rsidRDefault="008A201A" w:rsidP="008A201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Jest zorientowany w systemach współczesnych sieci telekomunikacyjnych i teleinformatycznych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A201A" w:rsidRDefault="008A201A" w:rsidP="008A201A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K_W04</w:t>
            </w:r>
          </w:p>
        </w:tc>
      </w:tr>
      <w:tr w:rsidR="008A201A" w:rsidRPr="00174082" w:rsidTr="005118FB">
        <w:trPr>
          <w:cantSplit/>
          <w:trHeight w:val="262"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01A" w:rsidRDefault="008A201A" w:rsidP="008A201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05</w:t>
            </w:r>
          </w:p>
        </w:tc>
        <w:tc>
          <w:tcPr>
            <w:tcW w:w="74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201A" w:rsidRDefault="008A201A" w:rsidP="008A201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Rozumie rolę i znaczenie prostej i odwrotnej transformaty Fouriera w analizie i syntezie sygnałów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A201A" w:rsidRDefault="008A201A" w:rsidP="008A201A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K_W01, K_W04</w:t>
            </w:r>
          </w:p>
        </w:tc>
      </w:tr>
      <w:tr w:rsidR="008A201A" w:rsidRPr="00174082" w:rsidTr="005118FB">
        <w:trPr>
          <w:cantSplit/>
          <w:trHeight w:val="262"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01A" w:rsidRDefault="008A201A" w:rsidP="008A201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06</w:t>
            </w:r>
          </w:p>
        </w:tc>
        <w:tc>
          <w:tcPr>
            <w:tcW w:w="74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201A" w:rsidRDefault="008A201A" w:rsidP="008A201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Zna ogólny podział systemów teleinformacyjnych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A201A" w:rsidRDefault="008A201A" w:rsidP="008A201A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K_W04</w:t>
            </w:r>
          </w:p>
        </w:tc>
      </w:tr>
      <w:tr w:rsidR="002526B3" w:rsidRPr="00174082" w:rsidTr="005118FB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ind w:left="720"/>
              <w:rPr>
                <w:rFonts w:ascii="Arial Narrow" w:hAnsi="Arial Narrow"/>
              </w:rPr>
            </w:pPr>
          </w:p>
        </w:tc>
        <w:tc>
          <w:tcPr>
            <w:tcW w:w="74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174082" w:rsidRDefault="002526B3" w:rsidP="00E410DF">
            <w:pPr>
              <w:pStyle w:val="Tekstpodstawowy"/>
              <w:spacing w:line="276" w:lineRule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174082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Umiejętności – student: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8A201A" w:rsidRPr="00174082" w:rsidTr="005118FB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01A" w:rsidRDefault="008A201A" w:rsidP="008A201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07</w:t>
            </w:r>
          </w:p>
        </w:tc>
        <w:tc>
          <w:tcPr>
            <w:tcW w:w="74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201A" w:rsidRDefault="008A201A" w:rsidP="008A201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Potrafi uszczegółowić  wiedzę z zakresu telekomunikacji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A201A" w:rsidRDefault="008A201A" w:rsidP="008A201A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K_U01</w:t>
            </w:r>
          </w:p>
        </w:tc>
      </w:tr>
      <w:tr w:rsidR="008A201A" w:rsidRPr="00174082" w:rsidTr="005118FB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01A" w:rsidRDefault="008A201A" w:rsidP="008A201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08</w:t>
            </w:r>
          </w:p>
        </w:tc>
        <w:tc>
          <w:tcPr>
            <w:tcW w:w="74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201A" w:rsidRDefault="008A201A" w:rsidP="008A201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Interesuje się postępem w dziedzinie telekomunikacji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A201A" w:rsidRDefault="008A201A" w:rsidP="008A201A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K_U06</w:t>
            </w:r>
          </w:p>
        </w:tc>
      </w:tr>
      <w:tr w:rsidR="002526B3" w:rsidRPr="00174082" w:rsidTr="005118FB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ind w:left="720"/>
              <w:rPr>
                <w:rFonts w:ascii="Arial Narrow" w:hAnsi="Arial Narrow"/>
              </w:rPr>
            </w:pPr>
          </w:p>
        </w:tc>
        <w:tc>
          <w:tcPr>
            <w:tcW w:w="74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526B3" w:rsidRPr="00174082" w:rsidRDefault="002526B3" w:rsidP="00E410DF">
            <w:pPr>
              <w:pStyle w:val="Tekstpodstawowy"/>
              <w:spacing w:line="276" w:lineRule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174082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Kompetencje społeczne – student: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8A201A" w:rsidRPr="00174082" w:rsidTr="005118FB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01A" w:rsidRDefault="008A201A" w:rsidP="008A201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09</w:t>
            </w:r>
          </w:p>
        </w:tc>
        <w:tc>
          <w:tcPr>
            <w:tcW w:w="74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201A" w:rsidRDefault="008A201A" w:rsidP="008A201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Potrafi współpracować ze specjalistami innych branż.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A201A" w:rsidRDefault="008A201A" w:rsidP="008A201A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K_K04</w:t>
            </w:r>
          </w:p>
        </w:tc>
      </w:tr>
      <w:tr w:rsidR="008A201A" w:rsidRPr="00174082" w:rsidTr="005118FB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01A" w:rsidRDefault="008A201A" w:rsidP="008A201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010</w:t>
            </w:r>
          </w:p>
        </w:tc>
        <w:tc>
          <w:tcPr>
            <w:tcW w:w="74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201A" w:rsidRDefault="008A201A" w:rsidP="008A201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Pracując w zespole wymienia opinie i w drodze dyskusji osiąga lub negocjuje kompromisowe rozwiązanie problemów.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A201A" w:rsidRDefault="008A201A" w:rsidP="008A201A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K_K03</w:t>
            </w:r>
          </w:p>
        </w:tc>
      </w:tr>
      <w:tr w:rsidR="00877931" w:rsidRPr="00174082" w:rsidTr="005118FB">
        <w:trPr>
          <w:trHeight w:val="816"/>
          <w:jc w:val="center"/>
        </w:trPr>
        <w:tc>
          <w:tcPr>
            <w:tcW w:w="817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Pr="00174082" w:rsidRDefault="00877931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t>Metody weryfikacji efektów kształcenia</w:t>
            </w:r>
          </w:p>
        </w:tc>
        <w:tc>
          <w:tcPr>
            <w:tcW w:w="165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Pr="00174082" w:rsidRDefault="00221DC0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Lp.</w:t>
            </w:r>
            <w:r w:rsidR="00877931" w:rsidRPr="00174082">
              <w:rPr>
                <w:rFonts w:ascii="Arial Narrow" w:hAnsi="Arial Narrow"/>
              </w:rPr>
              <w:t xml:space="preserve"> efektu kształcenia</w:t>
            </w:r>
            <w:r w:rsidR="00877931" w:rsidRPr="00174082">
              <w:rPr>
                <w:rFonts w:ascii="Arial Narrow" w:hAnsi="Arial Narrow"/>
              </w:rPr>
              <w:br/>
            </w:r>
          </w:p>
        </w:tc>
      </w:tr>
      <w:tr w:rsidR="008A201A" w:rsidRPr="00174082" w:rsidTr="005118FB">
        <w:trPr>
          <w:trHeight w:val="544"/>
          <w:jc w:val="center"/>
        </w:trPr>
        <w:tc>
          <w:tcPr>
            <w:tcW w:w="8174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201A" w:rsidRDefault="008A201A" w:rsidP="008A201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Kolokwium na wykładzie</w:t>
            </w:r>
          </w:p>
        </w:tc>
        <w:tc>
          <w:tcPr>
            <w:tcW w:w="16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201A" w:rsidRDefault="008A201A" w:rsidP="008A201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1 - 8</w:t>
            </w:r>
          </w:p>
        </w:tc>
      </w:tr>
      <w:tr w:rsidR="008A201A" w:rsidRPr="00174082" w:rsidTr="005118FB">
        <w:trPr>
          <w:trHeight w:val="544"/>
          <w:jc w:val="center"/>
        </w:trPr>
        <w:tc>
          <w:tcPr>
            <w:tcW w:w="8174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201A" w:rsidRDefault="008A201A" w:rsidP="008A201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Egzamin</w:t>
            </w:r>
          </w:p>
        </w:tc>
        <w:tc>
          <w:tcPr>
            <w:tcW w:w="16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201A" w:rsidRDefault="008A201A" w:rsidP="008A201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1 - 8</w:t>
            </w:r>
          </w:p>
        </w:tc>
      </w:tr>
      <w:tr w:rsidR="008A201A" w:rsidRPr="00174082" w:rsidTr="005118FB">
        <w:trPr>
          <w:trHeight w:val="544"/>
          <w:jc w:val="center"/>
        </w:trPr>
        <w:tc>
          <w:tcPr>
            <w:tcW w:w="8174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201A" w:rsidRDefault="008A201A" w:rsidP="008A201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Dyskusja</w:t>
            </w:r>
          </w:p>
        </w:tc>
        <w:tc>
          <w:tcPr>
            <w:tcW w:w="16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201A" w:rsidRDefault="008A201A" w:rsidP="008A201A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9,10</w:t>
            </w:r>
          </w:p>
        </w:tc>
      </w:tr>
      <w:tr w:rsidR="002526B3" w:rsidRPr="00174082" w:rsidTr="005118FB">
        <w:trPr>
          <w:jc w:val="center"/>
        </w:trPr>
        <w:tc>
          <w:tcPr>
            <w:tcW w:w="9825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77931" w:rsidRPr="00174082" w:rsidRDefault="00877931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t>NAKŁAD PRACY STUDENTA</w:t>
            </w:r>
          </w:p>
          <w:p w:rsidR="00877931" w:rsidRPr="00174082" w:rsidRDefault="00877931" w:rsidP="00E410DF">
            <w:pPr>
              <w:spacing w:line="240" w:lineRule="auto"/>
              <w:rPr>
                <w:rFonts w:ascii="Arial Narrow" w:hAnsi="Arial Narrow"/>
                <w:b/>
              </w:rPr>
            </w:pPr>
          </w:p>
        </w:tc>
      </w:tr>
      <w:tr w:rsidR="00221DC0" w:rsidRPr="00174082" w:rsidTr="005118FB">
        <w:trPr>
          <w:trHeight w:val="58"/>
          <w:jc w:val="center"/>
        </w:trPr>
        <w:tc>
          <w:tcPr>
            <w:tcW w:w="6062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</w:rPr>
            </w:pPr>
          </w:p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Rodzaj działań/zajęć</w:t>
            </w:r>
          </w:p>
        </w:tc>
        <w:tc>
          <w:tcPr>
            <w:tcW w:w="3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174082" w:rsidRDefault="00221DC0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Liczba godzin  </w:t>
            </w:r>
          </w:p>
        </w:tc>
      </w:tr>
      <w:tr w:rsidR="00221DC0" w:rsidRPr="00174082" w:rsidTr="005118FB">
        <w:trPr>
          <w:trHeight w:val="262"/>
          <w:jc w:val="center"/>
        </w:trPr>
        <w:tc>
          <w:tcPr>
            <w:tcW w:w="6062" w:type="dxa"/>
            <w:gridSpan w:val="9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174082" w:rsidRDefault="00221DC0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ogółem</w:t>
            </w:r>
          </w:p>
        </w:tc>
        <w:tc>
          <w:tcPr>
            <w:tcW w:w="2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174082" w:rsidRDefault="00221DC0" w:rsidP="00E410DF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74082">
              <w:rPr>
                <w:rFonts w:ascii="Arial Narrow" w:hAnsi="Arial Narrow"/>
                <w:sz w:val="20"/>
                <w:szCs w:val="20"/>
              </w:rPr>
              <w:t>w tym zajęcia powiązane z praktycznym przygotowaniem zawodowym</w:t>
            </w:r>
          </w:p>
        </w:tc>
      </w:tr>
      <w:tr w:rsidR="008A201A" w:rsidRPr="00174082" w:rsidTr="005118FB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1A" w:rsidRPr="00174082" w:rsidRDefault="008A201A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Udział w wykładach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A201A" w:rsidRDefault="008A201A" w:rsidP="008A201A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30</w:t>
            </w:r>
          </w:p>
        </w:tc>
        <w:tc>
          <w:tcPr>
            <w:tcW w:w="2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A201A" w:rsidRPr="00174082" w:rsidRDefault="008A201A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8A201A" w:rsidRPr="00174082" w:rsidTr="005118FB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1A" w:rsidRPr="00174082" w:rsidRDefault="008A201A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Samodzielne studiowanie tematyki wykładów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A201A" w:rsidRDefault="008A78E5" w:rsidP="008A201A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15</w:t>
            </w:r>
          </w:p>
        </w:tc>
        <w:tc>
          <w:tcPr>
            <w:tcW w:w="2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A201A" w:rsidRPr="00174082" w:rsidRDefault="008A201A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8A201A" w:rsidRPr="00174082" w:rsidTr="005118FB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1A" w:rsidRPr="00174082" w:rsidRDefault="008A201A" w:rsidP="00E410DF">
            <w:pPr>
              <w:spacing w:line="240" w:lineRule="auto"/>
              <w:rPr>
                <w:rFonts w:ascii="Arial Narrow" w:hAnsi="Arial Narrow"/>
                <w:vertAlign w:val="superscript"/>
              </w:rPr>
            </w:pPr>
            <w:r w:rsidRPr="00174082">
              <w:rPr>
                <w:rFonts w:ascii="Arial Narrow" w:hAnsi="Arial Narrow"/>
              </w:rPr>
              <w:t>Udział w ćwiczeniach audytoryjnych i laboratoryjnych</w:t>
            </w:r>
            <w:r w:rsidRPr="00174082">
              <w:rPr>
                <w:rFonts w:ascii="Arial Narrow" w:hAnsi="Arial Narrow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A201A" w:rsidRDefault="008A201A" w:rsidP="008A201A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A201A" w:rsidRPr="00174082" w:rsidRDefault="008A201A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8A201A" w:rsidRPr="00174082" w:rsidTr="005118FB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1A" w:rsidRPr="00174082" w:rsidRDefault="008A201A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Samodzielne przygotowywanie się do ćwiczeń</w:t>
            </w:r>
            <w:r w:rsidRPr="00174082">
              <w:rPr>
                <w:rFonts w:ascii="Arial Narrow" w:hAnsi="Arial Narrow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A201A" w:rsidRDefault="008A201A" w:rsidP="008A201A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A201A" w:rsidRPr="00174082" w:rsidRDefault="008A201A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8A201A" w:rsidRPr="00174082" w:rsidTr="005118FB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1A" w:rsidRPr="00174082" w:rsidRDefault="008A201A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Przygotowanie projektu / eseju / itp.</w:t>
            </w:r>
            <w:r w:rsidRPr="00174082">
              <w:rPr>
                <w:rFonts w:ascii="Arial Narrow" w:hAnsi="Arial Narrow"/>
                <w:vertAlign w:val="superscript"/>
              </w:rPr>
              <w:t xml:space="preserve"> 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A201A" w:rsidRDefault="008A201A" w:rsidP="008A201A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A201A" w:rsidRPr="00174082" w:rsidRDefault="008A201A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8A201A" w:rsidRPr="00174082" w:rsidTr="005118FB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1A" w:rsidRPr="00174082" w:rsidRDefault="008A201A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Przygotowanie się do egzaminu / zaliczenia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A201A" w:rsidRDefault="00175738" w:rsidP="008A201A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25</w:t>
            </w:r>
          </w:p>
        </w:tc>
        <w:tc>
          <w:tcPr>
            <w:tcW w:w="2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A201A" w:rsidRPr="00174082" w:rsidRDefault="008A201A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8A201A" w:rsidRPr="00174082" w:rsidTr="005118FB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1A" w:rsidRPr="00174082" w:rsidRDefault="008A201A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Udział w konsultacjach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A201A" w:rsidRDefault="00175738" w:rsidP="008A201A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2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A201A" w:rsidRPr="00174082" w:rsidRDefault="008A201A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8A201A" w:rsidRPr="00174082" w:rsidTr="005118FB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1A" w:rsidRPr="00174082" w:rsidRDefault="008A201A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Inne</w:t>
            </w:r>
            <w:r w:rsidR="00175738">
              <w:rPr>
                <w:rFonts w:ascii="Arial Narrow" w:hAnsi="Arial Narrow"/>
              </w:rPr>
              <w:t xml:space="preserve"> - egzamin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A201A" w:rsidRDefault="008A201A" w:rsidP="008A201A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2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A201A" w:rsidRPr="00174082" w:rsidRDefault="008A201A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8A201A" w:rsidRPr="00174082" w:rsidTr="005118FB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1A" w:rsidRPr="00174082" w:rsidRDefault="008A201A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  <w:b/>
              </w:rPr>
              <w:t>ŁĄCZNY nakład pracy studenta w godz.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8A201A" w:rsidRDefault="008A78E5" w:rsidP="008A201A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</w:t>
            </w:r>
            <w:r w:rsidR="00175738">
              <w:rPr>
                <w:rFonts w:ascii="Arial Narrow" w:hAnsi="Arial Narrow"/>
              </w:rPr>
              <w:t>5</w:t>
            </w:r>
          </w:p>
        </w:tc>
        <w:tc>
          <w:tcPr>
            <w:tcW w:w="2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A201A" w:rsidRPr="00174082" w:rsidRDefault="008A201A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221DC0" w:rsidRPr="00174082" w:rsidTr="005118FB">
        <w:trPr>
          <w:trHeight w:val="286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t>Liczba punktów ECTS za przedmiot</w:t>
            </w:r>
          </w:p>
        </w:tc>
        <w:tc>
          <w:tcPr>
            <w:tcW w:w="3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174082" w:rsidRDefault="008A201A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 ECTS</w:t>
            </w:r>
          </w:p>
        </w:tc>
      </w:tr>
      <w:tr w:rsidR="00221DC0" w:rsidRPr="00174082" w:rsidTr="005118FB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  <w:vertAlign w:val="superscript"/>
              </w:rPr>
            </w:pPr>
            <w:r w:rsidRPr="00174082">
              <w:rPr>
                <w:rFonts w:ascii="Arial Narrow" w:hAnsi="Arial Narrow"/>
              </w:rPr>
              <w:t>Liczba p. ECTS związana z zajęciami praktycznymi</w:t>
            </w:r>
            <w:r w:rsidRPr="00174082">
              <w:rPr>
                <w:rFonts w:ascii="Arial Narrow" w:hAnsi="Arial Narrow"/>
                <w:vertAlign w:val="superscript"/>
              </w:rPr>
              <w:t>*</w:t>
            </w:r>
          </w:p>
        </w:tc>
        <w:tc>
          <w:tcPr>
            <w:tcW w:w="3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174082" w:rsidRDefault="008A78E5" w:rsidP="00175738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0</w:t>
            </w:r>
            <w:r w:rsidR="008A201A">
              <w:rPr>
                <w:rFonts w:ascii="Arial Narrow" w:hAnsi="Arial Narrow"/>
                <w:b/>
              </w:rPr>
              <w:t xml:space="preserve"> ECTS</w:t>
            </w:r>
          </w:p>
        </w:tc>
      </w:tr>
      <w:tr w:rsidR="00221DC0" w:rsidRPr="00174082" w:rsidTr="005118FB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>Liczba p. ECTS  za zajęciach wymagające bezpośredniego udziału nauczycieli akademickich</w:t>
            </w:r>
          </w:p>
        </w:tc>
        <w:tc>
          <w:tcPr>
            <w:tcW w:w="3763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174082" w:rsidRDefault="00175738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35</w:t>
            </w:r>
            <w:r w:rsidR="00BB1E34">
              <w:rPr>
                <w:rFonts w:ascii="Arial Narrow" w:hAnsi="Arial Narrow"/>
              </w:rPr>
              <w:br/>
            </w:r>
            <w:r w:rsidR="008A78E5">
              <w:rPr>
                <w:rFonts w:ascii="Arial Narrow" w:hAnsi="Arial Narrow"/>
                <w:b/>
              </w:rPr>
              <w:t>1,4</w:t>
            </w:r>
            <w:r w:rsidR="00BB1E34" w:rsidRPr="00BB1E34">
              <w:rPr>
                <w:rFonts w:ascii="Arial Narrow" w:hAnsi="Arial Narrow"/>
                <w:b/>
              </w:rPr>
              <w:t xml:space="preserve"> ECTS</w:t>
            </w:r>
          </w:p>
        </w:tc>
      </w:tr>
    </w:tbl>
    <w:p w:rsidR="002526B3" w:rsidRDefault="002526B3" w:rsidP="00E410DF">
      <w:pPr>
        <w:jc w:val="center"/>
        <w:rPr>
          <w:rFonts w:ascii="Arial Narrow" w:hAnsi="Arial Narrow"/>
        </w:rPr>
      </w:pPr>
    </w:p>
    <w:p w:rsidR="00E7624F" w:rsidRDefault="00E7624F" w:rsidP="00E410DF">
      <w:pPr>
        <w:spacing w:line="240" w:lineRule="auto"/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:rsidR="00174082" w:rsidRPr="00174082" w:rsidRDefault="00174082" w:rsidP="00E410DF">
      <w:pPr>
        <w:pStyle w:val="Akapitzlist"/>
        <w:numPr>
          <w:ilvl w:val="0"/>
          <w:numId w:val="2"/>
        </w:numPr>
        <w:spacing w:line="240" w:lineRule="auto"/>
        <w:ind w:left="284" w:hanging="284"/>
        <w:jc w:val="center"/>
        <w:rPr>
          <w:rFonts w:ascii="Arial Narrow" w:hAnsi="Arial Narrow"/>
          <w:b/>
          <w:sz w:val="24"/>
          <w:szCs w:val="24"/>
        </w:rPr>
      </w:pPr>
      <w:r w:rsidRPr="00174082">
        <w:rPr>
          <w:rFonts w:ascii="Arial Narrow" w:hAnsi="Arial Narrow"/>
          <w:b/>
          <w:sz w:val="24"/>
          <w:szCs w:val="24"/>
        </w:rPr>
        <w:lastRenderedPageBreak/>
        <w:t>Informacje szczegółowe</w:t>
      </w:r>
    </w:p>
    <w:p w:rsidR="00174082" w:rsidRPr="00174082" w:rsidRDefault="00174082" w:rsidP="00E410DF">
      <w:pPr>
        <w:rPr>
          <w:rFonts w:ascii="Arial Narrow" w:hAnsi="Arial Narrow"/>
          <w:sz w:val="20"/>
          <w:szCs w:val="20"/>
        </w:rPr>
      </w:pPr>
    </w:p>
    <w:tbl>
      <w:tblPr>
        <w:tblW w:w="982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39"/>
        <w:gridCol w:w="283"/>
        <w:gridCol w:w="142"/>
        <w:gridCol w:w="328"/>
        <w:gridCol w:w="239"/>
        <w:gridCol w:w="1276"/>
        <w:gridCol w:w="141"/>
        <w:gridCol w:w="1418"/>
        <w:gridCol w:w="772"/>
        <w:gridCol w:w="362"/>
        <w:gridCol w:w="1276"/>
        <w:gridCol w:w="1353"/>
      </w:tblGrid>
      <w:tr w:rsidR="00BB1E34" w:rsidRPr="00174082" w:rsidTr="005118FB">
        <w:trPr>
          <w:cantSplit/>
          <w:trHeight w:val="510"/>
          <w:jc w:val="center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BB1E34" w:rsidRPr="00174082" w:rsidRDefault="00BB1E34" w:rsidP="00E410DF">
            <w:pPr>
              <w:spacing w:line="240" w:lineRule="auto"/>
              <w:ind w:left="113" w:right="113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E34" w:rsidRPr="00174082" w:rsidRDefault="00BB1E34" w:rsidP="00091D3E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Nazwa modułu (bloku przedmiotów): </w:t>
            </w:r>
            <w:r>
              <w:rPr>
                <w:rFonts w:ascii="Arial Narrow" w:hAnsi="Arial Narrow"/>
              </w:rPr>
              <w:br/>
            </w:r>
            <w:r w:rsidRPr="00F52544">
              <w:rPr>
                <w:rFonts w:ascii="Arial Narrow" w:hAnsi="Arial Narrow"/>
                <w:b/>
              </w:rPr>
              <w:t>Blok przedmiotów wybieralnych</w:t>
            </w:r>
          </w:p>
        </w:tc>
        <w:tc>
          <w:tcPr>
            <w:tcW w:w="29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BB1E34" w:rsidRPr="00174082" w:rsidRDefault="00BB1E34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Kod modułu: </w:t>
            </w:r>
            <w:r>
              <w:rPr>
                <w:rFonts w:ascii="Arial Narrow" w:hAnsi="Arial Narrow"/>
              </w:rPr>
              <w:t>M23</w:t>
            </w:r>
          </w:p>
        </w:tc>
      </w:tr>
      <w:tr w:rsidR="00BB1E34" w:rsidRPr="00174082" w:rsidTr="005118FB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B1E34" w:rsidRPr="00174082" w:rsidRDefault="00BB1E34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E34" w:rsidRPr="00174082" w:rsidRDefault="00BB1E34" w:rsidP="00091D3E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 xml:space="preserve">Nazwa przedmiotu:  </w:t>
            </w:r>
          </w:p>
          <w:p w:rsidR="00BB1E34" w:rsidRPr="00174082" w:rsidRDefault="00BB1E34" w:rsidP="00091D3E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Podstawy telekomunikacji</w:t>
            </w:r>
          </w:p>
        </w:tc>
        <w:tc>
          <w:tcPr>
            <w:tcW w:w="2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BB1E34" w:rsidRPr="00174082" w:rsidRDefault="00BB1E34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Kod przedmiotu: </w:t>
            </w:r>
          </w:p>
          <w:p w:rsidR="00BB1E34" w:rsidRPr="00174082" w:rsidRDefault="00BB1E34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226C5F" w:rsidRPr="00174082" w:rsidTr="005118FB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26C5F" w:rsidRPr="00174082" w:rsidRDefault="00226C5F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93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26C5F" w:rsidRPr="00174082" w:rsidRDefault="00226C5F" w:rsidP="008A201A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jednostki prowadzącej przedmiot / moduł:</w:t>
            </w:r>
            <w:r w:rsidRPr="00174082">
              <w:rPr>
                <w:rFonts w:ascii="Arial Narrow" w:hAnsi="Arial Narrow"/>
                <w:b/>
              </w:rPr>
              <w:t xml:space="preserve"> </w:t>
            </w:r>
            <w:r>
              <w:rPr>
                <w:rFonts w:ascii="Arial Narrow" w:hAnsi="Arial Narrow"/>
                <w:b/>
              </w:rPr>
              <w:br/>
            </w:r>
            <w:r w:rsidRPr="00247DD3">
              <w:rPr>
                <w:rFonts w:ascii="Arial Narrow" w:hAnsi="Arial Narrow"/>
                <w:b/>
                <w:caps/>
              </w:rPr>
              <w:t>Instytut Informatyki Stosowanej</w:t>
            </w:r>
            <w:r>
              <w:rPr>
                <w:rFonts w:ascii="Arial Narrow" w:hAnsi="Arial Narrow"/>
                <w:b/>
              </w:rPr>
              <w:t xml:space="preserve"> im. Krzysztofa Brzeskiego</w:t>
            </w:r>
          </w:p>
        </w:tc>
      </w:tr>
      <w:tr w:rsidR="00226C5F" w:rsidRPr="00174082" w:rsidTr="005118FB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26C5F" w:rsidRPr="00174082" w:rsidRDefault="00226C5F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C5F" w:rsidRPr="00174082" w:rsidRDefault="00226C5F" w:rsidP="008A201A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kierunku:</w:t>
            </w:r>
            <w:r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br/>
            </w:r>
            <w:r w:rsidRPr="00783E43">
              <w:rPr>
                <w:rFonts w:ascii="Arial Narrow" w:hAnsi="Arial Narrow"/>
                <w:b/>
              </w:rPr>
              <w:t>INFORMATYKA</w:t>
            </w:r>
          </w:p>
        </w:tc>
        <w:tc>
          <w:tcPr>
            <w:tcW w:w="53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26C5F" w:rsidRPr="00174082" w:rsidRDefault="00226C5F" w:rsidP="008A201A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Poziom kształcenia: </w:t>
            </w:r>
            <w:r>
              <w:rPr>
                <w:rFonts w:ascii="Arial Narrow" w:hAnsi="Arial Narrow"/>
              </w:rPr>
              <w:br/>
            </w:r>
            <w:r w:rsidRPr="00783E43">
              <w:rPr>
                <w:rFonts w:ascii="Arial Narrow" w:hAnsi="Arial Narrow"/>
                <w:b/>
              </w:rPr>
              <w:t>pierwszy</w:t>
            </w:r>
          </w:p>
        </w:tc>
      </w:tr>
      <w:tr w:rsidR="00226C5F" w:rsidRPr="00174082" w:rsidTr="005118FB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26C5F" w:rsidRPr="00174082" w:rsidRDefault="00226C5F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C5F" w:rsidRPr="00174082" w:rsidRDefault="00226C5F" w:rsidP="008A201A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studiów:</w:t>
            </w:r>
          </w:p>
          <w:p w:rsidR="00226C5F" w:rsidRPr="00174082" w:rsidRDefault="00226C5F" w:rsidP="008A201A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stacjonarne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C5F" w:rsidRPr="00174082" w:rsidRDefault="00226C5F" w:rsidP="008A201A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Profil kształcenia:</w:t>
            </w:r>
          </w:p>
          <w:p w:rsidR="00226C5F" w:rsidRPr="00174082" w:rsidRDefault="00226C5F" w:rsidP="008A201A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praktyczny</w:t>
            </w:r>
          </w:p>
        </w:tc>
        <w:tc>
          <w:tcPr>
            <w:tcW w:w="53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26C5F" w:rsidRPr="00174082" w:rsidRDefault="00226C5F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Specjalność:</w:t>
            </w:r>
          </w:p>
          <w:p w:rsidR="00226C5F" w:rsidRPr="00174082" w:rsidRDefault="00BB1E34" w:rsidP="00BB1E34">
            <w:pPr>
              <w:spacing w:line="240" w:lineRule="auto"/>
              <w:rPr>
                <w:rFonts w:ascii="Arial Narrow" w:hAnsi="Arial Narrow"/>
              </w:rPr>
            </w:pPr>
            <w:r w:rsidRPr="00EA3446">
              <w:rPr>
                <w:rFonts w:ascii="Arial Narrow" w:hAnsi="Arial Narrow"/>
                <w:b/>
              </w:rPr>
              <w:t>Administracja systemów i sieci komputerowych</w:t>
            </w:r>
          </w:p>
        </w:tc>
      </w:tr>
      <w:tr w:rsidR="00174082" w:rsidRPr="00174082" w:rsidTr="005118FB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Rok / semestr: </w:t>
            </w:r>
          </w:p>
          <w:p w:rsidR="00174082" w:rsidRPr="00174082" w:rsidRDefault="00BB1E34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3/5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Status przedmiotu /modułu:</w:t>
            </w:r>
          </w:p>
          <w:p w:rsidR="00174082" w:rsidRPr="00174082" w:rsidRDefault="00847EBB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obowiązkowy</w:t>
            </w:r>
          </w:p>
        </w:tc>
        <w:tc>
          <w:tcPr>
            <w:tcW w:w="3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Język przedmiotu / modułu:</w:t>
            </w:r>
          </w:p>
          <w:p w:rsidR="00174082" w:rsidRPr="00174082" w:rsidRDefault="00847EBB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polski</w:t>
            </w:r>
          </w:p>
        </w:tc>
      </w:tr>
      <w:tr w:rsidR="00174082" w:rsidRPr="00174082" w:rsidTr="005118FB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226C5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projekt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seminarium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inne </w:t>
            </w:r>
            <w:r w:rsidRPr="00174082">
              <w:rPr>
                <w:rFonts w:ascii="Arial Narrow" w:hAnsi="Arial Narrow"/>
              </w:rPr>
              <w:br/>
              <w:t>(wpisać jakie)</w:t>
            </w:r>
          </w:p>
        </w:tc>
      </w:tr>
      <w:tr w:rsidR="00174082" w:rsidRPr="00174082" w:rsidTr="005118FB">
        <w:trPr>
          <w:cantSplit/>
          <w:trHeight w:val="406"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Wymiar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BB1E34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</w:tr>
      <w:tr w:rsidR="008A201A" w:rsidRPr="005118FB" w:rsidTr="005118FB">
        <w:trPr>
          <w:trHeight w:val="747"/>
          <w:jc w:val="center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01A" w:rsidRPr="00174082" w:rsidRDefault="008A201A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Koordynator przedmiotu / modułu</w:t>
            </w:r>
          </w:p>
        </w:tc>
        <w:tc>
          <w:tcPr>
            <w:tcW w:w="68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A201A" w:rsidRPr="008A201A" w:rsidRDefault="008A201A" w:rsidP="008A201A">
            <w:pPr>
              <w:rPr>
                <w:rFonts w:ascii="Arial Narrow" w:hAnsi="Arial Narrow"/>
                <w:b/>
                <w:lang w:val="en-US"/>
              </w:rPr>
            </w:pPr>
            <w:proofErr w:type="spellStart"/>
            <w:r w:rsidRPr="008A201A">
              <w:rPr>
                <w:rFonts w:ascii="Arial Narrow" w:hAnsi="Arial Narrow"/>
                <w:b/>
                <w:lang w:val="en-US"/>
              </w:rPr>
              <w:t>dr</w:t>
            </w:r>
            <w:proofErr w:type="spellEnd"/>
            <w:r w:rsidRPr="008A201A">
              <w:rPr>
                <w:rFonts w:ascii="Arial Narrow" w:hAnsi="Arial Narrow"/>
                <w:b/>
                <w:lang w:val="en-US"/>
              </w:rPr>
              <w:t xml:space="preserve"> hab. </w:t>
            </w:r>
            <w:proofErr w:type="spellStart"/>
            <w:r w:rsidRPr="008A201A">
              <w:rPr>
                <w:rFonts w:ascii="Arial Narrow" w:hAnsi="Arial Narrow"/>
                <w:b/>
                <w:lang w:val="en-US"/>
              </w:rPr>
              <w:t>inż</w:t>
            </w:r>
            <w:proofErr w:type="spellEnd"/>
            <w:r w:rsidRPr="008A201A">
              <w:rPr>
                <w:rFonts w:ascii="Arial Narrow" w:hAnsi="Arial Narrow"/>
                <w:b/>
                <w:lang w:val="en-US"/>
              </w:rPr>
              <w:t xml:space="preserve">. </w:t>
            </w:r>
            <w:proofErr w:type="spellStart"/>
            <w:r w:rsidRPr="008A201A">
              <w:rPr>
                <w:rFonts w:ascii="Arial Narrow" w:hAnsi="Arial Narrow"/>
                <w:b/>
                <w:lang w:val="en-US"/>
              </w:rPr>
              <w:t>Zenon</w:t>
            </w:r>
            <w:proofErr w:type="spellEnd"/>
            <w:r w:rsidRPr="008A201A">
              <w:rPr>
                <w:rFonts w:ascii="Arial Narrow" w:hAnsi="Arial Narrow"/>
                <w:b/>
                <w:lang w:val="en-US"/>
              </w:rPr>
              <w:t xml:space="preserve"> </w:t>
            </w:r>
            <w:proofErr w:type="spellStart"/>
            <w:r w:rsidRPr="008A201A">
              <w:rPr>
                <w:rFonts w:ascii="Arial Narrow" w:hAnsi="Arial Narrow"/>
                <w:b/>
                <w:lang w:val="en-US"/>
              </w:rPr>
              <w:t>Ulman</w:t>
            </w:r>
            <w:proofErr w:type="spellEnd"/>
          </w:p>
        </w:tc>
      </w:tr>
      <w:tr w:rsidR="008A201A" w:rsidRPr="005118FB" w:rsidTr="005118FB">
        <w:trPr>
          <w:trHeight w:val="584"/>
          <w:jc w:val="center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A201A" w:rsidRPr="00174082" w:rsidRDefault="008A201A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Prowadzący zajęcia</w:t>
            </w:r>
          </w:p>
        </w:tc>
        <w:tc>
          <w:tcPr>
            <w:tcW w:w="6837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A201A" w:rsidRPr="008A201A" w:rsidRDefault="008A201A" w:rsidP="008A201A">
            <w:pPr>
              <w:rPr>
                <w:rFonts w:ascii="Arial Narrow" w:hAnsi="Arial Narrow"/>
                <w:b/>
                <w:lang w:val="en-US"/>
              </w:rPr>
            </w:pPr>
            <w:proofErr w:type="spellStart"/>
            <w:r w:rsidRPr="008A201A">
              <w:rPr>
                <w:rFonts w:ascii="Arial Narrow" w:hAnsi="Arial Narrow"/>
                <w:b/>
                <w:lang w:val="en-US"/>
              </w:rPr>
              <w:t>dr</w:t>
            </w:r>
            <w:proofErr w:type="spellEnd"/>
            <w:r w:rsidRPr="008A201A">
              <w:rPr>
                <w:rFonts w:ascii="Arial Narrow" w:hAnsi="Arial Narrow"/>
                <w:b/>
                <w:lang w:val="en-US"/>
              </w:rPr>
              <w:t xml:space="preserve"> hab. </w:t>
            </w:r>
            <w:proofErr w:type="spellStart"/>
            <w:r w:rsidRPr="008A201A">
              <w:rPr>
                <w:rFonts w:ascii="Arial Narrow" w:hAnsi="Arial Narrow"/>
                <w:b/>
                <w:lang w:val="en-US"/>
              </w:rPr>
              <w:t>inż</w:t>
            </w:r>
            <w:proofErr w:type="spellEnd"/>
            <w:r w:rsidRPr="008A201A">
              <w:rPr>
                <w:rFonts w:ascii="Arial Narrow" w:hAnsi="Arial Narrow"/>
                <w:b/>
                <w:lang w:val="en-US"/>
              </w:rPr>
              <w:t xml:space="preserve">. </w:t>
            </w:r>
            <w:proofErr w:type="spellStart"/>
            <w:r w:rsidRPr="008A201A">
              <w:rPr>
                <w:rFonts w:ascii="Arial Narrow" w:hAnsi="Arial Narrow"/>
                <w:b/>
                <w:lang w:val="en-US"/>
              </w:rPr>
              <w:t>Zenon</w:t>
            </w:r>
            <w:proofErr w:type="spellEnd"/>
            <w:r w:rsidRPr="008A201A">
              <w:rPr>
                <w:rFonts w:ascii="Arial Narrow" w:hAnsi="Arial Narrow"/>
                <w:b/>
                <w:lang w:val="en-US"/>
              </w:rPr>
              <w:t xml:space="preserve"> </w:t>
            </w:r>
            <w:proofErr w:type="spellStart"/>
            <w:r w:rsidRPr="008A201A">
              <w:rPr>
                <w:rFonts w:ascii="Arial Narrow" w:hAnsi="Arial Narrow"/>
                <w:b/>
                <w:lang w:val="en-US"/>
              </w:rPr>
              <w:t>Ulman</w:t>
            </w:r>
            <w:proofErr w:type="spellEnd"/>
          </w:p>
        </w:tc>
      </w:tr>
      <w:tr w:rsidR="00174082" w:rsidRPr="00174082" w:rsidTr="005118FB">
        <w:trPr>
          <w:trHeight w:val="540"/>
          <w:jc w:val="center"/>
        </w:trPr>
        <w:tc>
          <w:tcPr>
            <w:tcW w:w="9825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  <w:b/>
              </w:rPr>
              <w:t>TREŚCI PROGRAMOWE</w:t>
            </w:r>
          </w:p>
        </w:tc>
      </w:tr>
      <w:tr w:rsidR="00174082" w:rsidRPr="00174082" w:rsidTr="005118FB">
        <w:trPr>
          <w:jc w:val="center"/>
        </w:trPr>
        <w:tc>
          <w:tcPr>
            <w:tcW w:w="9825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t>Wykład</w:t>
            </w:r>
          </w:p>
        </w:tc>
      </w:tr>
      <w:tr w:rsidR="00174082" w:rsidRPr="00174082" w:rsidTr="005118FB">
        <w:trPr>
          <w:jc w:val="center"/>
        </w:trPr>
        <w:tc>
          <w:tcPr>
            <w:tcW w:w="9825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8A201A" w:rsidRDefault="008A201A" w:rsidP="008A201A">
            <w:pPr>
              <w:spacing w:before="120" w:line="280" w:lineRule="exac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Podstawowe miary jakości sygnałów w dziedzinie czasu. </w:t>
            </w:r>
          </w:p>
          <w:p w:rsidR="008A201A" w:rsidRDefault="008A201A" w:rsidP="008A201A">
            <w:pPr>
              <w:spacing w:line="280" w:lineRule="exac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Transformata prosta i odwrotna Fouriera. </w:t>
            </w:r>
          </w:p>
          <w:p w:rsidR="008A201A" w:rsidRDefault="008A201A" w:rsidP="008A201A">
            <w:pPr>
              <w:spacing w:line="280" w:lineRule="exac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Podstawowe właściwości transformaty Fouriera. </w:t>
            </w:r>
          </w:p>
          <w:p w:rsidR="008A201A" w:rsidRDefault="008A201A" w:rsidP="008A201A">
            <w:pPr>
              <w:spacing w:line="280" w:lineRule="exac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Wyznaczanie odpowiedzi systemu liniowego na dowolny sygnał wejściowy. </w:t>
            </w:r>
          </w:p>
          <w:p w:rsidR="008A201A" w:rsidRDefault="008A201A" w:rsidP="008A201A">
            <w:pPr>
              <w:spacing w:line="280" w:lineRule="exac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Definicje pasma widma. </w:t>
            </w:r>
          </w:p>
          <w:p w:rsidR="008A201A" w:rsidRDefault="008A201A" w:rsidP="008A201A">
            <w:pPr>
              <w:spacing w:line="280" w:lineRule="exac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Podstawowe rodzaje filtrów. </w:t>
            </w:r>
          </w:p>
          <w:p w:rsidR="008A201A" w:rsidRDefault="008A201A" w:rsidP="008A201A">
            <w:pPr>
              <w:spacing w:line="280" w:lineRule="exac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Stabilność filtrów. </w:t>
            </w:r>
          </w:p>
          <w:p w:rsidR="008A201A" w:rsidRDefault="008A201A" w:rsidP="008A201A">
            <w:pPr>
              <w:spacing w:line="280" w:lineRule="exac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Transformaty sygnałów okresowych. </w:t>
            </w:r>
          </w:p>
          <w:p w:rsidR="008A201A" w:rsidRDefault="008A201A" w:rsidP="008A201A">
            <w:pPr>
              <w:spacing w:line="280" w:lineRule="exac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Twierdzenie </w:t>
            </w:r>
            <w:proofErr w:type="spellStart"/>
            <w:r>
              <w:rPr>
                <w:rFonts w:ascii="Arial Narrow" w:hAnsi="Arial Narrow"/>
              </w:rPr>
              <w:t>Raileigha</w:t>
            </w:r>
            <w:proofErr w:type="spellEnd"/>
            <w:r>
              <w:rPr>
                <w:rFonts w:ascii="Arial Narrow" w:hAnsi="Arial Narrow"/>
              </w:rPr>
              <w:t xml:space="preserve">. </w:t>
            </w:r>
          </w:p>
          <w:p w:rsidR="008A201A" w:rsidRDefault="008A201A" w:rsidP="008A201A">
            <w:pPr>
              <w:spacing w:line="280" w:lineRule="exac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Kanoniczna reprezentacja sygnałów pasmowo-przepustowych. </w:t>
            </w:r>
          </w:p>
          <w:p w:rsidR="008A201A" w:rsidRDefault="008A201A" w:rsidP="008A201A">
            <w:pPr>
              <w:spacing w:line="280" w:lineRule="exac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Modulacja amplitudy, częstotliwości i fazy sygnałów ciągłych.</w:t>
            </w:r>
          </w:p>
          <w:p w:rsidR="008A201A" w:rsidRDefault="008A201A" w:rsidP="008A201A">
            <w:pPr>
              <w:spacing w:line="280" w:lineRule="exac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Modulacje sygnałów impulsowych. </w:t>
            </w:r>
          </w:p>
          <w:p w:rsidR="008A201A" w:rsidRDefault="008A201A" w:rsidP="008A201A">
            <w:pPr>
              <w:spacing w:line="280" w:lineRule="exac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Podstawowe modulacje sygnałów cyfrowych. </w:t>
            </w:r>
          </w:p>
          <w:p w:rsidR="008A201A" w:rsidRDefault="008A201A" w:rsidP="008A201A">
            <w:pPr>
              <w:spacing w:line="280" w:lineRule="exac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Modulatory i demodulatory. </w:t>
            </w:r>
          </w:p>
          <w:p w:rsidR="008A201A" w:rsidRDefault="008A201A" w:rsidP="008A201A">
            <w:pPr>
              <w:spacing w:line="280" w:lineRule="exac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Prosta i odwrotna dyskretna transformata Fouriera.  </w:t>
            </w:r>
          </w:p>
          <w:p w:rsidR="008A201A" w:rsidRDefault="008A201A" w:rsidP="008A201A">
            <w:pPr>
              <w:spacing w:line="280" w:lineRule="exac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Twierdzenie o próbkowaniu. </w:t>
            </w:r>
          </w:p>
          <w:p w:rsidR="00174082" w:rsidRPr="00174082" w:rsidRDefault="008A201A" w:rsidP="008A201A">
            <w:pPr>
              <w:spacing w:line="240" w:lineRule="auto"/>
              <w:jc w:val="both"/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Aliasing</w:t>
            </w:r>
            <w:proofErr w:type="spellEnd"/>
            <w:r>
              <w:rPr>
                <w:rFonts w:ascii="Arial Narrow" w:hAnsi="Arial Narrow"/>
              </w:rPr>
              <w:t xml:space="preserve"> w dziedzinie czasu i częstotliwości.</w:t>
            </w:r>
          </w:p>
          <w:p w:rsidR="00174082" w:rsidRPr="00174082" w:rsidRDefault="00174082" w:rsidP="00175738">
            <w:pPr>
              <w:spacing w:line="240" w:lineRule="auto"/>
              <w:jc w:val="both"/>
              <w:rPr>
                <w:rFonts w:ascii="Arial Narrow" w:hAnsi="Arial Narrow"/>
              </w:rPr>
            </w:pPr>
          </w:p>
        </w:tc>
      </w:tr>
      <w:tr w:rsidR="00501A28" w:rsidRPr="00174082" w:rsidTr="005118FB">
        <w:trPr>
          <w:jc w:val="center"/>
        </w:trPr>
        <w:tc>
          <w:tcPr>
            <w:tcW w:w="9825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01A28" w:rsidRPr="00174082" w:rsidRDefault="00501A28" w:rsidP="008A201A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Laboratorium</w:t>
            </w:r>
          </w:p>
        </w:tc>
      </w:tr>
      <w:tr w:rsidR="00501A28" w:rsidRPr="00174082" w:rsidTr="005118FB">
        <w:trPr>
          <w:jc w:val="center"/>
        </w:trPr>
        <w:tc>
          <w:tcPr>
            <w:tcW w:w="9825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01A28" w:rsidRPr="00174082" w:rsidRDefault="00501A28" w:rsidP="008A201A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174082" w:rsidRPr="00174082" w:rsidTr="005118FB">
        <w:trPr>
          <w:jc w:val="center"/>
        </w:trPr>
        <w:tc>
          <w:tcPr>
            <w:tcW w:w="9825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174082" w:rsidRDefault="00501A28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Projekt (Inne)</w:t>
            </w:r>
          </w:p>
        </w:tc>
      </w:tr>
      <w:tr w:rsidR="00174082" w:rsidRPr="00174082" w:rsidTr="005118FB">
        <w:trPr>
          <w:jc w:val="center"/>
        </w:trPr>
        <w:tc>
          <w:tcPr>
            <w:tcW w:w="9825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174082" w:rsidRPr="00174082" w:rsidRDefault="00174082" w:rsidP="00501A28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174082" w:rsidRPr="00174082" w:rsidTr="005118FB">
        <w:trPr>
          <w:jc w:val="center"/>
        </w:trPr>
        <w:tc>
          <w:tcPr>
            <w:tcW w:w="9825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  <w:b/>
              </w:rPr>
            </w:pPr>
          </w:p>
        </w:tc>
      </w:tr>
      <w:tr w:rsidR="00174082" w:rsidRPr="00174082" w:rsidTr="005118FB">
        <w:trPr>
          <w:trHeight w:val="293"/>
          <w:jc w:val="center"/>
        </w:trPr>
        <w:tc>
          <w:tcPr>
            <w:tcW w:w="9825" w:type="dxa"/>
            <w:gridSpan w:val="1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  <w:b/>
              </w:rPr>
            </w:pPr>
          </w:p>
        </w:tc>
      </w:tr>
      <w:tr w:rsidR="008A201A" w:rsidRPr="00174082" w:rsidTr="005118FB">
        <w:trPr>
          <w:jc w:val="center"/>
        </w:trPr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201A" w:rsidRPr="00174082" w:rsidRDefault="008A201A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Literatura podstawowa</w:t>
            </w:r>
          </w:p>
        </w:tc>
        <w:tc>
          <w:tcPr>
            <w:tcW w:w="7165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201A" w:rsidRDefault="008A201A" w:rsidP="008A201A">
            <w:pPr>
              <w:tabs>
                <w:tab w:val="left" w:pos="318"/>
              </w:tabs>
              <w:ind w:left="318" w:hanging="318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1. </w:t>
            </w:r>
            <w:r>
              <w:rPr>
                <w:rFonts w:ascii="Arial Narrow" w:hAnsi="Arial Narrow"/>
              </w:rPr>
              <w:tab/>
              <w:t xml:space="preserve">R. </w:t>
            </w:r>
            <w:proofErr w:type="spellStart"/>
            <w:r>
              <w:rPr>
                <w:rFonts w:ascii="Arial Narrow" w:hAnsi="Arial Narrow"/>
              </w:rPr>
              <w:t>Read</w:t>
            </w:r>
            <w:proofErr w:type="spellEnd"/>
            <w:r>
              <w:rPr>
                <w:rFonts w:ascii="Arial Narrow" w:hAnsi="Arial Narrow"/>
              </w:rPr>
              <w:t>: Telekomunikacja, WKŁ 2000</w:t>
            </w:r>
          </w:p>
          <w:p w:rsidR="008A201A" w:rsidRDefault="008A201A" w:rsidP="008A201A">
            <w:pPr>
              <w:tabs>
                <w:tab w:val="left" w:pos="318"/>
              </w:tabs>
              <w:ind w:left="318" w:hanging="318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t xml:space="preserve">2. </w:t>
            </w:r>
            <w:r>
              <w:rPr>
                <w:rFonts w:ascii="Arial Narrow" w:hAnsi="Arial Narrow"/>
              </w:rPr>
              <w:tab/>
              <w:t xml:space="preserve">B. P. </w:t>
            </w:r>
            <w:proofErr w:type="spellStart"/>
            <w:r>
              <w:rPr>
                <w:rFonts w:ascii="Arial Narrow" w:hAnsi="Arial Narrow"/>
              </w:rPr>
              <w:t>Lathi</w:t>
            </w:r>
            <w:proofErr w:type="spellEnd"/>
            <w:r>
              <w:rPr>
                <w:rFonts w:ascii="Arial Narrow" w:hAnsi="Arial Narrow"/>
              </w:rPr>
              <w:t>: Systemy telekomunikacyjne.</w:t>
            </w:r>
          </w:p>
          <w:p w:rsidR="008A201A" w:rsidRDefault="008A201A" w:rsidP="008A201A">
            <w:pPr>
              <w:tabs>
                <w:tab w:val="left" w:pos="318"/>
              </w:tabs>
              <w:ind w:left="318" w:hanging="318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3.   R. G. </w:t>
            </w:r>
            <w:proofErr w:type="spellStart"/>
            <w:r>
              <w:rPr>
                <w:rFonts w:ascii="Arial Narrow" w:hAnsi="Arial Narrow"/>
              </w:rPr>
              <w:t>Lyons</w:t>
            </w:r>
            <w:proofErr w:type="spellEnd"/>
            <w:r>
              <w:rPr>
                <w:rFonts w:ascii="Arial Narrow" w:hAnsi="Arial Narrow"/>
              </w:rPr>
              <w:t>: Wprowadzenie do cyfrowego przetwarzania sygnałów, WKŁ 2000</w:t>
            </w:r>
          </w:p>
          <w:p w:rsidR="008A201A" w:rsidRDefault="008A201A" w:rsidP="008A201A">
            <w:pPr>
              <w:tabs>
                <w:tab w:val="left" w:pos="318"/>
              </w:tabs>
              <w:ind w:left="318" w:hanging="318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3. </w:t>
            </w:r>
            <w:r>
              <w:rPr>
                <w:rFonts w:ascii="Arial Narrow" w:hAnsi="Arial Narrow"/>
              </w:rPr>
              <w:tab/>
              <w:t>T. P. Zieliński: Cyfrowe przetwarzanie sygnałów, 2007</w:t>
            </w:r>
          </w:p>
          <w:p w:rsidR="008A201A" w:rsidRDefault="008A201A" w:rsidP="008A201A">
            <w:pPr>
              <w:tabs>
                <w:tab w:val="left" w:pos="318"/>
              </w:tabs>
              <w:ind w:left="318" w:hanging="318"/>
              <w:rPr>
                <w:rFonts w:ascii="Arial Narrow" w:hAnsi="Arial Narrow"/>
              </w:rPr>
            </w:pPr>
          </w:p>
        </w:tc>
      </w:tr>
      <w:tr w:rsidR="008A201A" w:rsidRPr="00174082" w:rsidTr="005118FB">
        <w:trPr>
          <w:jc w:val="center"/>
        </w:trPr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201A" w:rsidRPr="00174082" w:rsidRDefault="008A201A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lastRenderedPageBreak/>
              <w:t>Literatura uzupełniająca</w:t>
            </w:r>
          </w:p>
        </w:tc>
        <w:tc>
          <w:tcPr>
            <w:tcW w:w="7165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201A" w:rsidRDefault="008A201A" w:rsidP="008A201A">
            <w:pPr>
              <w:tabs>
                <w:tab w:val="left" w:pos="318"/>
              </w:tabs>
              <w:ind w:left="318" w:hanging="318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1. </w:t>
            </w:r>
            <w:r>
              <w:rPr>
                <w:rFonts w:ascii="Arial Narrow" w:hAnsi="Arial Narrow"/>
              </w:rPr>
              <w:tab/>
              <w:t xml:space="preserve">J. </w:t>
            </w:r>
            <w:proofErr w:type="spellStart"/>
            <w:r>
              <w:rPr>
                <w:rFonts w:ascii="Arial Narrow" w:hAnsi="Arial Narrow"/>
              </w:rPr>
              <w:t>Szabatin</w:t>
            </w:r>
            <w:proofErr w:type="spellEnd"/>
            <w:r>
              <w:rPr>
                <w:rFonts w:ascii="Arial Narrow" w:hAnsi="Arial Narrow"/>
              </w:rPr>
              <w:t>: Podstawy teorii sygnałów, 2000</w:t>
            </w:r>
          </w:p>
          <w:p w:rsidR="008A201A" w:rsidRDefault="008A201A" w:rsidP="008A201A">
            <w:pPr>
              <w:tabs>
                <w:tab w:val="left" w:pos="318"/>
              </w:tabs>
              <w:ind w:left="318" w:hanging="318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2. </w:t>
            </w:r>
            <w:r>
              <w:rPr>
                <w:rFonts w:ascii="Arial Narrow" w:hAnsi="Arial Narrow"/>
              </w:rPr>
              <w:tab/>
              <w:t>J. Wojciechowski: Sygnały i systemy, Oficyna Wydawnicza Politechniki Warszawskiej 1998</w:t>
            </w:r>
          </w:p>
          <w:p w:rsidR="008A201A" w:rsidRDefault="008A201A" w:rsidP="008A201A">
            <w:pPr>
              <w:tabs>
                <w:tab w:val="left" w:pos="318"/>
              </w:tabs>
              <w:ind w:left="318" w:hanging="318"/>
            </w:pPr>
          </w:p>
        </w:tc>
      </w:tr>
      <w:tr w:rsidR="008A201A" w:rsidRPr="00174082" w:rsidTr="005118FB">
        <w:trPr>
          <w:jc w:val="center"/>
        </w:trPr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201A" w:rsidRPr="00174082" w:rsidRDefault="008A201A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Metody kształcenia</w:t>
            </w:r>
          </w:p>
        </w:tc>
        <w:tc>
          <w:tcPr>
            <w:tcW w:w="7165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201A" w:rsidRDefault="008A201A" w:rsidP="008A201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Wykład</w:t>
            </w:r>
          </w:p>
        </w:tc>
      </w:tr>
      <w:tr w:rsidR="008A201A" w:rsidRPr="00174082" w:rsidTr="005118FB">
        <w:trPr>
          <w:jc w:val="center"/>
        </w:trPr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201A" w:rsidRPr="00174082" w:rsidRDefault="008A201A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i warunki zaliczenia</w:t>
            </w:r>
          </w:p>
          <w:p w:rsidR="008A201A" w:rsidRPr="00174082" w:rsidRDefault="008A201A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7165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201A" w:rsidRDefault="008A201A" w:rsidP="008A201A">
            <w:pPr>
              <w:ind w:left="124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Student oceniany jest na podstawie 2 kolokwiów w trakcie semestru oraz egzaminu w trakcie sesji</w:t>
            </w:r>
          </w:p>
        </w:tc>
      </w:tr>
    </w:tbl>
    <w:p w:rsidR="00174082" w:rsidRPr="00174082" w:rsidRDefault="00174082" w:rsidP="00E410DF">
      <w:pPr>
        <w:rPr>
          <w:rFonts w:ascii="Arial Narrow" w:hAnsi="Arial Narrow"/>
        </w:rPr>
      </w:pPr>
    </w:p>
    <w:p w:rsidR="002526B3" w:rsidRPr="00174082" w:rsidRDefault="002526B3" w:rsidP="00E410DF">
      <w:pPr>
        <w:rPr>
          <w:rFonts w:ascii="Arial Narrow" w:hAnsi="Arial Narrow"/>
        </w:rPr>
      </w:pPr>
    </w:p>
    <w:sectPr w:rsidR="002526B3" w:rsidRPr="00174082" w:rsidSect="008E7392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201A" w:rsidRDefault="008A201A" w:rsidP="002526B3">
      <w:pPr>
        <w:spacing w:line="240" w:lineRule="auto"/>
      </w:pPr>
      <w:r>
        <w:separator/>
      </w:r>
    </w:p>
  </w:endnote>
  <w:endnote w:type="continuationSeparator" w:id="0">
    <w:p w:rsidR="008A201A" w:rsidRDefault="008A201A" w:rsidP="002526B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43725"/>
      <w:docPartObj>
        <w:docPartGallery w:val="Page Numbers (Bottom of Page)"/>
        <w:docPartUnique/>
      </w:docPartObj>
    </w:sdtPr>
    <w:sdtContent>
      <w:p w:rsidR="008E7392" w:rsidRDefault="008E7392">
        <w:pPr>
          <w:pStyle w:val="Stopka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8E7392" w:rsidRDefault="008E7392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7377"/>
      <w:docPartObj>
        <w:docPartGallery w:val="Page Numbers (Bottom of Page)"/>
        <w:docPartUnique/>
      </w:docPartObj>
    </w:sdtPr>
    <w:sdtContent>
      <w:p w:rsidR="005118FB" w:rsidRDefault="00D661EE">
        <w:pPr>
          <w:pStyle w:val="Stopka"/>
          <w:jc w:val="center"/>
        </w:pPr>
        <w:fldSimple w:instr=" PAGE   \* MERGEFORMAT ">
          <w:r w:rsidR="008E7392">
            <w:rPr>
              <w:noProof/>
            </w:rPr>
            <w:t>1</w:t>
          </w:r>
        </w:fldSimple>
      </w:p>
    </w:sdtContent>
  </w:sdt>
  <w:p w:rsidR="005118FB" w:rsidRDefault="005118F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201A" w:rsidRDefault="008A201A" w:rsidP="002526B3">
      <w:pPr>
        <w:spacing w:line="240" w:lineRule="auto"/>
      </w:pPr>
      <w:r>
        <w:separator/>
      </w:r>
    </w:p>
  </w:footnote>
  <w:footnote w:type="continuationSeparator" w:id="0">
    <w:p w:rsidR="008A201A" w:rsidRDefault="008A201A" w:rsidP="002526B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392" w:rsidRPr="005118FB" w:rsidRDefault="008E7392" w:rsidP="008E7392">
    <w:pPr>
      <w:pStyle w:val="Nagwek"/>
      <w:rPr>
        <w:b/>
        <w:sz w:val="32"/>
      </w:rPr>
    </w:pPr>
    <w:r w:rsidRPr="005118FB">
      <w:rPr>
        <w:b/>
        <w:sz w:val="32"/>
      </w:rPr>
      <w:t>Zał. 9.</w:t>
    </w:r>
  </w:p>
  <w:p w:rsidR="008E7392" w:rsidRDefault="008E7392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01A" w:rsidRPr="005118FB" w:rsidRDefault="005118FB" w:rsidP="005118FB">
    <w:pPr>
      <w:pStyle w:val="Nagwek"/>
      <w:jc w:val="right"/>
      <w:rPr>
        <w:b/>
        <w:sz w:val="32"/>
      </w:rPr>
    </w:pPr>
    <w:r w:rsidRPr="005118FB">
      <w:rPr>
        <w:b/>
        <w:sz w:val="32"/>
      </w:rPr>
      <w:t>Zał. 9.</w:t>
    </w:r>
  </w:p>
  <w:p w:rsidR="008A201A" w:rsidRDefault="008A201A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CD60A1"/>
    <w:multiLevelType w:val="hybridMultilevel"/>
    <w:tmpl w:val="A4607D76"/>
    <w:lvl w:ilvl="0" w:tplc="BB2C1770">
      <w:start w:val="2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3A96D50"/>
    <w:multiLevelType w:val="hybridMultilevel"/>
    <w:tmpl w:val="238AAB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proofState w:spelling="clean"/>
  <w:attachedTemplate r:id="rId1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201A"/>
    <w:rsid w:val="0001741D"/>
    <w:rsid w:val="00030CFB"/>
    <w:rsid w:val="0010178F"/>
    <w:rsid w:val="00174082"/>
    <w:rsid w:val="00175738"/>
    <w:rsid w:val="001760A9"/>
    <w:rsid w:val="001A278E"/>
    <w:rsid w:val="0021045B"/>
    <w:rsid w:val="00221DC0"/>
    <w:rsid w:val="00226C5F"/>
    <w:rsid w:val="00247DD3"/>
    <w:rsid w:val="002526B3"/>
    <w:rsid w:val="002A5A08"/>
    <w:rsid w:val="002A726A"/>
    <w:rsid w:val="002B17E9"/>
    <w:rsid w:val="00360906"/>
    <w:rsid w:val="003F4B37"/>
    <w:rsid w:val="00501A28"/>
    <w:rsid w:val="005118FB"/>
    <w:rsid w:val="00586ACF"/>
    <w:rsid w:val="00586CD1"/>
    <w:rsid w:val="00590938"/>
    <w:rsid w:val="005A50BF"/>
    <w:rsid w:val="00623CB8"/>
    <w:rsid w:val="00783E43"/>
    <w:rsid w:val="007E278F"/>
    <w:rsid w:val="00805A9B"/>
    <w:rsid w:val="00843D67"/>
    <w:rsid w:val="00847EBB"/>
    <w:rsid w:val="00877931"/>
    <w:rsid w:val="008A201A"/>
    <w:rsid w:val="008A78E5"/>
    <w:rsid w:val="008E7392"/>
    <w:rsid w:val="00A53F92"/>
    <w:rsid w:val="00AD63B2"/>
    <w:rsid w:val="00BB1E34"/>
    <w:rsid w:val="00BE255F"/>
    <w:rsid w:val="00C21683"/>
    <w:rsid w:val="00C322C3"/>
    <w:rsid w:val="00C70FFF"/>
    <w:rsid w:val="00C9269F"/>
    <w:rsid w:val="00C9667F"/>
    <w:rsid w:val="00D43C3E"/>
    <w:rsid w:val="00D661EE"/>
    <w:rsid w:val="00E410DF"/>
    <w:rsid w:val="00E7624F"/>
    <w:rsid w:val="00EE6FA0"/>
    <w:rsid w:val="00F616DF"/>
    <w:rsid w:val="00FF3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741D"/>
    <w:pPr>
      <w:spacing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26B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2526B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526B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526B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26B3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nhideWhenUsed/>
    <w:rsid w:val="002526B3"/>
    <w:pPr>
      <w:spacing w:line="240" w:lineRule="auto"/>
      <w:jc w:val="both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526B3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79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793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TO\Zmiany%20w%20sylabusach%202015-2016\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B6D2F1-3C82-4C00-9690-61BD71D34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Karta przedmiotu</Template>
  <TotalTime>25</TotalTime>
  <Pages>4</Pages>
  <Words>743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</cp:lastModifiedBy>
  <cp:revision>7</cp:revision>
  <cp:lastPrinted>2016-01-20T08:17:00Z</cp:lastPrinted>
  <dcterms:created xsi:type="dcterms:W3CDTF">2016-09-09T09:25:00Z</dcterms:created>
  <dcterms:modified xsi:type="dcterms:W3CDTF">2019-06-21T21:56:00Z</dcterms:modified>
</cp:coreProperties>
</file>